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77" w:rsidRDefault="00CC5377"/>
    <w:p w:rsidR="001338FD" w:rsidRDefault="001338FD"/>
    <w:p w:rsidR="001338FD" w:rsidRPr="001338FD" w:rsidRDefault="001338FD" w:rsidP="00E65C76">
      <w:pPr>
        <w:ind w:left="0" w:firstLine="0"/>
        <w:rPr>
          <w:rFonts w:ascii="Times New Roman" w:hAnsi="Times New Roman" w:cs="Times New Roman"/>
        </w:rPr>
      </w:pPr>
    </w:p>
    <w:p w:rsidR="001B078D" w:rsidRPr="00E65C76" w:rsidRDefault="001338FD" w:rsidP="00E65C76">
      <w:pPr>
        <w:rPr>
          <w:rFonts w:ascii="Times New Roman" w:hAnsi="Times New Roman" w:cs="Times New Roman"/>
          <w:b/>
          <w:bCs/>
        </w:rPr>
      </w:pPr>
      <w:r w:rsidRPr="001338FD">
        <w:rPr>
          <w:rFonts w:ascii="Times New Roman" w:hAnsi="Times New Roman" w:cs="Times New Roman"/>
        </w:rPr>
        <w:t xml:space="preserve">                                           </w:t>
      </w:r>
    </w:p>
    <w:p w:rsidR="00E10EBA" w:rsidRPr="00E65C76" w:rsidRDefault="00E10EBA" w:rsidP="00E10E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0" w:firstLine="0"/>
        <w:jc w:val="center"/>
        <w:rPr>
          <w:rFonts w:ascii="Czcionka tekstu podstawowego" w:eastAsia="Times New Roman" w:hAnsi="Czcionka tekstu podstawowego" w:cs="Times New Roman"/>
          <w:color w:val="000000"/>
          <w:sz w:val="36"/>
          <w:szCs w:val="36"/>
          <w:lang w:eastAsia="pl-PL"/>
        </w:rPr>
      </w:pPr>
    </w:p>
    <w:p w:rsidR="00E10EBA" w:rsidRPr="00E65C76" w:rsidRDefault="00E10EBA" w:rsidP="001352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0" w:firstLine="0"/>
        <w:jc w:val="center"/>
        <w:rPr>
          <w:rFonts w:ascii="Czcionka tekstu podstawowego" w:eastAsia="Times New Roman" w:hAnsi="Czcionka tekstu podstawowego" w:cs="Times New Roman"/>
          <w:color w:val="FF0000"/>
          <w:sz w:val="44"/>
          <w:szCs w:val="44"/>
          <w:lang w:eastAsia="pl-PL"/>
        </w:rPr>
      </w:pPr>
      <w:r w:rsidRPr="00E65C76">
        <w:rPr>
          <w:rFonts w:ascii="Czcionka tekstu podstawowego" w:eastAsia="Times New Roman" w:hAnsi="Czcionka tekstu podstawowego" w:cs="Times New Roman"/>
          <w:color w:val="FF0000"/>
          <w:sz w:val="44"/>
          <w:szCs w:val="44"/>
          <w:lang w:eastAsia="pl-PL"/>
        </w:rPr>
        <w:t>Powiatowy Inspektorat Nadzoru Budowlanego Powiatu Grodzkiego w Toruniu</w:t>
      </w:r>
    </w:p>
    <w:p w:rsidR="00E10EBA" w:rsidRPr="00E65C76" w:rsidRDefault="00E10EBA" w:rsidP="001352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0" w:firstLine="0"/>
        <w:jc w:val="center"/>
        <w:rPr>
          <w:rFonts w:ascii="Czcionka tekstu podstawowego" w:eastAsia="Times New Roman" w:hAnsi="Czcionka tekstu podstawowego" w:cs="Times New Roman"/>
          <w:color w:val="FF0000"/>
          <w:sz w:val="44"/>
          <w:szCs w:val="44"/>
          <w:lang w:eastAsia="pl-PL"/>
        </w:rPr>
      </w:pPr>
      <w:r w:rsidRPr="00E65C76">
        <w:rPr>
          <w:rFonts w:ascii="Czcionka tekstu podstawowego" w:eastAsia="Times New Roman" w:hAnsi="Czcionka tekstu podstawowego" w:cs="Times New Roman"/>
          <w:color w:val="FF0000"/>
          <w:sz w:val="44"/>
          <w:szCs w:val="44"/>
          <w:lang w:eastAsia="pl-PL"/>
        </w:rPr>
        <w:t>zawiadamia, że w związku ze zmianą siedziby w dniach 10-11 stycznia 2013 r. telefony stacjonarne o numerach</w:t>
      </w:r>
      <w:r w:rsidR="00D478E4" w:rsidRPr="00E65C76">
        <w:rPr>
          <w:rFonts w:ascii="Czcionka tekstu podstawowego" w:eastAsia="Times New Roman" w:hAnsi="Czcionka tekstu podstawowego" w:cs="Times New Roman"/>
          <w:color w:val="FF0000"/>
          <w:sz w:val="44"/>
          <w:szCs w:val="44"/>
          <w:lang w:eastAsia="pl-PL"/>
        </w:rPr>
        <w:t xml:space="preserve"> 56 </w:t>
      </w:r>
      <w:r w:rsidRPr="00E65C76">
        <w:rPr>
          <w:rFonts w:ascii="Czcionka tekstu podstawowego" w:eastAsia="Times New Roman" w:hAnsi="Czcionka tekstu podstawowego" w:cs="Times New Roman"/>
          <w:color w:val="FF0000"/>
          <w:sz w:val="44"/>
          <w:szCs w:val="44"/>
          <w:lang w:eastAsia="pl-PL"/>
        </w:rPr>
        <w:t>652 25 42/43 będą nieaktywne.</w:t>
      </w:r>
    </w:p>
    <w:p w:rsidR="001B078D" w:rsidRPr="00E65C76" w:rsidRDefault="00E10EBA" w:rsidP="001352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0" w:firstLine="0"/>
        <w:jc w:val="center"/>
        <w:rPr>
          <w:rFonts w:ascii="Czcionka tekstu podstawowego" w:eastAsia="Times New Roman" w:hAnsi="Czcionka tekstu podstawowego" w:cs="Times New Roman"/>
          <w:b/>
          <w:color w:val="FF0000"/>
          <w:sz w:val="44"/>
          <w:szCs w:val="44"/>
          <w:lang w:eastAsia="pl-PL"/>
        </w:rPr>
      </w:pPr>
      <w:r w:rsidRPr="00E65C76">
        <w:rPr>
          <w:rFonts w:ascii="Czcionka tekstu podstawowego" w:eastAsia="Times New Roman" w:hAnsi="Czcionka tekstu podstawowego" w:cs="Times New Roman"/>
          <w:color w:val="FF0000"/>
          <w:sz w:val="44"/>
          <w:szCs w:val="44"/>
          <w:lang w:eastAsia="pl-PL"/>
        </w:rPr>
        <w:t>Jednocześnie informuję, że  od dnia 14 stycznia 2013 r. nowa siedziba tutejszego Inspektoratu mieścić się będzie w budynku przy ul. Moniuszki 15/21 w Toruniu.</w:t>
      </w:r>
    </w:p>
    <w:p w:rsidR="001B078D" w:rsidRPr="00E65C76" w:rsidRDefault="001B078D" w:rsidP="001352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0" w:firstLine="0"/>
        <w:jc w:val="center"/>
        <w:rPr>
          <w:rFonts w:ascii="Czcionka tekstu podstawowego" w:eastAsia="Times New Roman" w:hAnsi="Czcionka tekstu podstawowego" w:cs="Times New Roman"/>
          <w:b/>
          <w:i/>
          <w:iCs/>
          <w:color w:val="FF0000"/>
          <w:sz w:val="44"/>
          <w:szCs w:val="44"/>
          <w:lang w:eastAsia="pl-PL"/>
        </w:rPr>
      </w:pPr>
    </w:p>
    <w:sectPr w:rsidR="001B078D" w:rsidRPr="00E65C76" w:rsidSect="00CC5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B078D"/>
    <w:rsid w:val="000D560F"/>
    <w:rsid w:val="001338FD"/>
    <w:rsid w:val="001352DA"/>
    <w:rsid w:val="001B078D"/>
    <w:rsid w:val="002D297E"/>
    <w:rsid w:val="003E6FF4"/>
    <w:rsid w:val="004B4AAC"/>
    <w:rsid w:val="0062310F"/>
    <w:rsid w:val="007A6BE7"/>
    <w:rsid w:val="008913DD"/>
    <w:rsid w:val="008A41AA"/>
    <w:rsid w:val="008C3E10"/>
    <w:rsid w:val="008C410C"/>
    <w:rsid w:val="00AA2F2D"/>
    <w:rsid w:val="00B941F4"/>
    <w:rsid w:val="00CC5377"/>
    <w:rsid w:val="00D478E4"/>
    <w:rsid w:val="00E10EBA"/>
    <w:rsid w:val="00E6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851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1338FD"/>
    <w:pPr>
      <w:spacing w:after="0"/>
      <w:ind w:left="0"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338F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2013-01-04T07:08:00Z</dcterms:created>
  <dcterms:modified xsi:type="dcterms:W3CDTF">2013-01-04T07:08:00Z</dcterms:modified>
</cp:coreProperties>
</file>